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257" w:rsidRDefault="000E6257">
      <w:pPr>
        <w:pStyle w:val="ConsPlusNonformat"/>
      </w:pPr>
      <w:bookmarkStart w:id="0" w:name="Par3106"/>
      <w:bookmarkEnd w:id="0"/>
      <w:r>
        <w:t xml:space="preserve">                  Форма электронного паспорта жилого дома</w:t>
      </w:r>
    </w:p>
    <w:p w:rsidR="000E6257" w:rsidRDefault="000E6257">
      <w:pPr>
        <w:pStyle w:val="ConsPlusNonformat"/>
      </w:pPr>
      <w:r>
        <w:t xml:space="preserve">         отчетный период: _________ (месяц) ___________ 201_ года</w:t>
      </w:r>
    </w:p>
    <w:p w:rsidR="000E6257" w:rsidRDefault="000E6257">
      <w:pPr>
        <w:pStyle w:val="ConsPlusNonformat"/>
      </w:pPr>
    </w:p>
    <w:p w:rsidR="000E6257" w:rsidRDefault="000E6257">
      <w:pPr>
        <w:pStyle w:val="ConsPlusNonformat"/>
      </w:pPr>
      <w:r>
        <w:t>дата формирования: "__" ______________ 201_ года</w:t>
      </w:r>
    </w:p>
    <w:p w:rsidR="000E6257" w:rsidRDefault="000E6257">
      <w:pPr>
        <w:pStyle w:val="ConsPlusNonformat"/>
      </w:pPr>
      <w:r>
        <w:t>Сведения об организации, заполняющей документ:</w:t>
      </w:r>
    </w:p>
    <w:p w:rsidR="000E6257" w:rsidRDefault="000E6257">
      <w:pPr>
        <w:pStyle w:val="ConsPlusNonformat"/>
      </w:pPr>
      <w:r>
        <w:t xml:space="preserve">    наименование организации ____________________</w:t>
      </w:r>
    </w:p>
    <w:p w:rsidR="000E6257" w:rsidRDefault="000E6257">
      <w:pPr>
        <w:pStyle w:val="ConsPlusNonformat"/>
      </w:pPr>
      <w:r>
        <w:t xml:space="preserve">    ОГРН ________________________________________</w:t>
      </w:r>
    </w:p>
    <w:p w:rsidR="000E6257" w:rsidRDefault="000E6257">
      <w:pPr>
        <w:pStyle w:val="ConsPlusNonformat"/>
      </w:pPr>
      <w:r>
        <w:t xml:space="preserve">    КПП _________________________________________</w:t>
      </w:r>
    </w:p>
    <w:p w:rsidR="000E6257" w:rsidRDefault="000E6257">
      <w:pPr>
        <w:pStyle w:val="ConsPlusNonformat"/>
      </w:pPr>
      <w:r>
        <w:t xml:space="preserve">    ИНН _________________________________________</w:t>
      </w:r>
    </w:p>
    <w:p w:rsidR="000E6257" w:rsidRDefault="000E6257">
      <w:pPr>
        <w:pStyle w:val="ConsPlusNonformat"/>
      </w:pPr>
      <w:r>
        <w:t xml:space="preserve">    ФИО и контакты лица, ответственного за формирование документа _________</w:t>
      </w:r>
    </w:p>
    <w:p w:rsidR="000E6257" w:rsidRDefault="000E6257">
      <w:pPr>
        <w:pStyle w:val="ConsPlusNonformat"/>
      </w:pPr>
    </w:p>
    <w:p w:rsidR="000E6257" w:rsidRDefault="000E6257">
      <w:pPr>
        <w:pStyle w:val="ConsPlusNonformat"/>
      </w:pPr>
      <w:bookmarkStart w:id="1" w:name="Par3117"/>
      <w:bookmarkEnd w:id="1"/>
      <w:r>
        <w:t xml:space="preserve">Раздел  1.  </w:t>
      </w:r>
      <w:proofErr w:type="gramStart"/>
      <w:r>
        <w:t>Общие  сведения  о  жилом   доме   (информация  указывается  по</w:t>
      </w:r>
      <w:proofErr w:type="gramEnd"/>
    </w:p>
    <w:p w:rsidR="000E6257" w:rsidRDefault="000E6257">
      <w:pPr>
        <w:pStyle w:val="ConsPlusNonformat"/>
      </w:pPr>
      <w:r>
        <w:t>состоянию на последнюю дату отчетного периода).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20"/>
        <w:gridCol w:w="5040"/>
        <w:gridCol w:w="1560"/>
        <w:gridCol w:w="1440"/>
      </w:tblGrid>
      <w:tr w:rsidR="000E6257">
        <w:trPr>
          <w:trHeight w:val="400"/>
          <w:tblCellSpacing w:w="5" w:type="nil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</w:tc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Наименование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Единицы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измерения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2" w:name="Par3124"/>
            <w:bookmarkEnd w:id="2"/>
            <w:r>
              <w:rPr>
                <w:rFonts w:ascii="Courier New" w:hAnsi="Courier New" w:cs="Courier New"/>
                <w:sz w:val="20"/>
                <w:szCs w:val="20"/>
              </w:rPr>
              <w:t xml:space="preserve">Уникальный номер жилого дома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" w:name="Par3126"/>
            <w:bookmarkEnd w:id="3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Почтовый адрес жилого дома (включая     </w:t>
            </w:r>
            <w:proofErr w:type="gramEnd"/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индекс)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4" w:name="Par3129"/>
            <w:bookmarkEnd w:id="4"/>
            <w:r>
              <w:rPr>
                <w:rFonts w:ascii="Courier New" w:hAnsi="Courier New" w:cs="Courier New"/>
                <w:sz w:val="20"/>
                <w:szCs w:val="20"/>
              </w:rPr>
              <w:t>Сведения о земельном участке, на котором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расположен жилой дом: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" w:name="Par3132"/>
            <w:bookmarkEnd w:id="5"/>
            <w:r>
              <w:rPr>
                <w:rFonts w:ascii="Courier New" w:hAnsi="Courier New" w:cs="Courier New"/>
                <w:sz w:val="20"/>
                <w:szCs w:val="20"/>
              </w:rPr>
              <w:t xml:space="preserve">Площадь земельного участка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" w:name="Par3134"/>
            <w:bookmarkEnd w:id="6"/>
            <w:r>
              <w:rPr>
                <w:rFonts w:ascii="Courier New" w:hAnsi="Courier New" w:cs="Courier New"/>
                <w:sz w:val="20"/>
                <w:szCs w:val="20"/>
              </w:rPr>
              <w:t xml:space="preserve">Инвентарный номер земельного участка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(если имеется)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" w:name="Par3137"/>
            <w:bookmarkEnd w:id="7"/>
            <w:r>
              <w:rPr>
                <w:rFonts w:ascii="Courier New" w:hAnsi="Courier New" w:cs="Courier New"/>
                <w:sz w:val="20"/>
                <w:szCs w:val="20"/>
              </w:rPr>
              <w:t xml:space="preserve">Кадастровый номер земельного участка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(если имеется)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8" w:name="Par3140"/>
            <w:bookmarkEnd w:id="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собственнике (собственниках)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жилого дома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9" w:name="Par3143"/>
            <w:bookmarkEnd w:id="9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зарегистрированных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в жилом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доме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гражданах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" w:name="Par3146"/>
            <w:bookmarkEnd w:id="10"/>
            <w:r>
              <w:rPr>
                <w:rFonts w:ascii="Courier New" w:hAnsi="Courier New" w:cs="Courier New"/>
                <w:sz w:val="20"/>
                <w:szCs w:val="20"/>
              </w:rPr>
              <w:t xml:space="preserve">Технические характеристики жилого дома: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" w:name="Par3148"/>
            <w:bookmarkEnd w:id="11"/>
            <w:r>
              <w:rPr>
                <w:rFonts w:ascii="Courier New" w:hAnsi="Courier New" w:cs="Courier New"/>
                <w:sz w:val="20"/>
                <w:szCs w:val="20"/>
              </w:rPr>
              <w:t xml:space="preserve">Серия, тип проекта здания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2" w:name="Par3150"/>
            <w:bookmarkEnd w:id="12"/>
            <w:r>
              <w:rPr>
                <w:rFonts w:ascii="Courier New" w:hAnsi="Courier New" w:cs="Courier New"/>
                <w:sz w:val="20"/>
                <w:szCs w:val="20"/>
              </w:rPr>
              <w:t xml:space="preserve">Год постройки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3" w:name="Par3152"/>
            <w:bookmarkEnd w:id="13"/>
            <w:r>
              <w:rPr>
                <w:rFonts w:ascii="Courier New" w:hAnsi="Courier New" w:cs="Courier New"/>
                <w:sz w:val="20"/>
                <w:szCs w:val="20"/>
              </w:rPr>
              <w:t xml:space="preserve">Год ввода в эксплуатацию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4" w:name="Par3154"/>
            <w:bookmarkEnd w:id="14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этажей дома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5" w:name="Par3156"/>
            <w:bookmarkEnd w:id="15"/>
            <w:r>
              <w:rPr>
                <w:rFonts w:ascii="Courier New" w:hAnsi="Courier New" w:cs="Courier New"/>
                <w:sz w:val="20"/>
                <w:szCs w:val="20"/>
              </w:rPr>
              <w:t xml:space="preserve">Общая площадь дома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6.6.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6" w:name="Par3158"/>
            <w:bookmarkEnd w:id="16"/>
            <w:r>
              <w:rPr>
                <w:rFonts w:ascii="Courier New" w:hAnsi="Courier New" w:cs="Courier New"/>
                <w:sz w:val="20"/>
                <w:szCs w:val="20"/>
              </w:rPr>
              <w:t xml:space="preserve">Принадлежность к памятнику архитектуры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6.7.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7" w:name="Par3160"/>
            <w:bookmarkEnd w:id="17"/>
            <w:r>
              <w:rPr>
                <w:rFonts w:ascii="Courier New" w:hAnsi="Courier New" w:cs="Courier New"/>
                <w:sz w:val="20"/>
                <w:szCs w:val="20"/>
              </w:rPr>
              <w:t xml:space="preserve">Срок службы здания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6.8.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8" w:name="Par3162"/>
            <w:bookmarkEnd w:id="18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Общий износ здания (по данным           </w:t>
            </w:r>
            <w:proofErr w:type="gramEnd"/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технической инвентаризации) на дату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заполнения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6.9.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9" w:name="Par3166"/>
            <w:bookmarkEnd w:id="19"/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Градусо-сутки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отопительного периода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по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средней многолетней продолжительности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отопительного периода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6.10.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0" w:name="Par3170"/>
            <w:bookmarkEnd w:id="2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энергетического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обследования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6.11.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Установленная мощность систем инженерного оборудования: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6.11.1.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Тепловая мощность, в том числе: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6.11.1.1.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1" w:name="Par3177"/>
            <w:bookmarkEnd w:id="21"/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6.11.1.2.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2" w:name="Par3179"/>
            <w:bookmarkEnd w:id="22"/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6.11.2.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3" w:name="Par3181"/>
            <w:bookmarkEnd w:id="23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Электрическая мощность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6.11.3.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4" w:name="Par3183"/>
            <w:bookmarkEnd w:id="24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Среднечасовой за отопительный период    </w:t>
            </w:r>
            <w:proofErr w:type="gramEnd"/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 тепла на ГВС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6.11.4.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Средние суточные расходы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6.11.4.1.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5" w:name="Par3188"/>
            <w:bookmarkEnd w:id="25"/>
            <w:r>
              <w:rPr>
                <w:rFonts w:ascii="Courier New" w:hAnsi="Courier New" w:cs="Courier New"/>
                <w:sz w:val="20"/>
                <w:szCs w:val="20"/>
              </w:rPr>
              <w:t xml:space="preserve">природного газа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6.11.4.2.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6" w:name="Par3190"/>
            <w:bookmarkEnd w:id="26"/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холодной воды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6.11.4.3.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7" w:name="Par3192"/>
            <w:bookmarkEnd w:id="27"/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горячей воды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6.11.4.4.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8" w:name="Par3194"/>
            <w:bookmarkEnd w:id="28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электроэнергии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8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6.11.5.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" w:name="Par3196"/>
            <w:bookmarkEnd w:id="29"/>
            <w:r>
              <w:rPr>
                <w:rFonts w:ascii="Courier New" w:hAnsi="Courier New" w:cs="Courier New"/>
                <w:sz w:val="20"/>
                <w:szCs w:val="20"/>
              </w:rPr>
              <w:t xml:space="preserve">Удельный максимальный часовой расход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тепловой энергии (удельный расход       </w:t>
            </w:r>
            <w:proofErr w:type="gramEnd"/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определяется на 1 кв. м общей площади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жилого дома) на отопление и вентиляцию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6.11.6.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" w:name="Par3201"/>
            <w:bookmarkEnd w:id="30"/>
            <w:r>
              <w:rPr>
                <w:rFonts w:ascii="Courier New" w:hAnsi="Courier New" w:cs="Courier New"/>
                <w:sz w:val="20"/>
                <w:szCs w:val="20"/>
              </w:rPr>
              <w:t xml:space="preserve">Удельная тепловая характеристика здания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7. 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1" w:name="Par3203"/>
            <w:bookmarkEnd w:id="31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лицах, оказывающих коммунальные услуги в жилом доме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7.1.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32" w:name="Par3205"/>
            <w:bookmarkEnd w:id="32"/>
            <w:r>
              <w:rPr>
                <w:rFonts w:ascii="Courier New" w:hAnsi="Courier New" w:cs="Courier New"/>
                <w:sz w:val="20"/>
                <w:szCs w:val="20"/>
              </w:rPr>
              <w:t xml:space="preserve">Тепловая энергия: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" w:name="Par3207"/>
            <w:bookmarkEnd w:id="33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лица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" w:name="Par3209"/>
            <w:bookmarkEnd w:id="34"/>
            <w:r>
              <w:rPr>
                <w:rFonts w:ascii="Courier New" w:hAnsi="Courier New" w:cs="Courier New"/>
                <w:sz w:val="20"/>
                <w:szCs w:val="20"/>
              </w:rPr>
              <w:t xml:space="preserve">ОГРН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" w:name="Par3211"/>
            <w:bookmarkEnd w:id="35"/>
            <w:r>
              <w:rPr>
                <w:rFonts w:ascii="Courier New" w:hAnsi="Courier New" w:cs="Courier New"/>
                <w:sz w:val="20"/>
                <w:szCs w:val="20"/>
              </w:rPr>
              <w:t xml:space="preserve">КПП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" w:name="Par3213"/>
            <w:bookmarkEnd w:id="36"/>
            <w:r>
              <w:rPr>
                <w:rFonts w:ascii="Courier New" w:hAnsi="Courier New" w:cs="Courier New"/>
                <w:sz w:val="20"/>
                <w:szCs w:val="20"/>
              </w:rPr>
              <w:t xml:space="preserve">ИНН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" w:name="Par3215"/>
            <w:bookmarkEnd w:id="37"/>
            <w:r>
              <w:rPr>
                <w:rFonts w:ascii="Courier New" w:hAnsi="Courier New" w:cs="Courier New"/>
                <w:sz w:val="20"/>
                <w:szCs w:val="20"/>
              </w:rPr>
              <w:t xml:space="preserve">ФИО лица, имеющего право действовать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без</w:t>
            </w:r>
            <w:proofErr w:type="gramEnd"/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доверенности от имени юридического лица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" w:name="Par3218"/>
            <w:bookmarkEnd w:id="38"/>
            <w:r>
              <w:rPr>
                <w:rFonts w:ascii="Courier New" w:hAnsi="Courier New" w:cs="Courier New"/>
                <w:sz w:val="20"/>
                <w:szCs w:val="20"/>
              </w:rPr>
              <w:t xml:space="preserve">Телефон, факс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" w:name="Par3220"/>
            <w:bookmarkEnd w:id="39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почтовый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" w:name="Par3222"/>
            <w:bookmarkEnd w:id="40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(место нахождения) юридического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лица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" w:name="Par3225"/>
            <w:bookmarkEnd w:id="41"/>
            <w:r>
              <w:rPr>
                <w:rFonts w:ascii="Courier New" w:hAnsi="Courier New" w:cs="Courier New"/>
                <w:sz w:val="20"/>
                <w:szCs w:val="20"/>
              </w:rPr>
              <w:t xml:space="preserve">Режим работы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2" w:name="Par3227"/>
            <w:bookmarkEnd w:id="42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начала обслуживания дома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3" w:name="Par3229"/>
            <w:bookmarkEnd w:id="43"/>
            <w:r>
              <w:rPr>
                <w:rFonts w:ascii="Courier New" w:hAnsi="Courier New" w:cs="Courier New"/>
                <w:sz w:val="20"/>
                <w:szCs w:val="20"/>
              </w:rPr>
              <w:t xml:space="preserve">Официальный сайт в сети интернет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4" w:name="Par3231"/>
            <w:bookmarkEnd w:id="44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электронной почты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7.2.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45" w:name="Par3233"/>
            <w:bookmarkEnd w:id="45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Электрическая энергия: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" w:name="Par3235"/>
            <w:bookmarkEnd w:id="46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лица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" w:name="Par3237"/>
            <w:bookmarkEnd w:id="47"/>
            <w:r>
              <w:rPr>
                <w:rFonts w:ascii="Courier New" w:hAnsi="Courier New" w:cs="Courier New"/>
                <w:sz w:val="20"/>
                <w:szCs w:val="20"/>
              </w:rPr>
              <w:t xml:space="preserve">ОГРН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" w:name="Par3239"/>
            <w:bookmarkEnd w:id="48"/>
            <w:r>
              <w:rPr>
                <w:rFonts w:ascii="Courier New" w:hAnsi="Courier New" w:cs="Courier New"/>
                <w:sz w:val="20"/>
                <w:szCs w:val="20"/>
              </w:rPr>
              <w:t xml:space="preserve">КПП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" w:name="Par3241"/>
            <w:bookmarkEnd w:id="49"/>
            <w:r>
              <w:rPr>
                <w:rFonts w:ascii="Courier New" w:hAnsi="Courier New" w:cs="Courier New"/>
                <w:sz w:val="20"/>
                <w:szCs w:val="20"/>
              </w:rPr>
              <w:t xml:space="preserve">ИНН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" w:name="Par3243"/>
            <w:bookmarkEnd w:id="50"/>
            <w:r>
              <w:rPr>
                <w:rFonts w:ascii="Courier New" w:hAnsi="Courier New" w:cs="Courier New"/>
                <w:sz w:val="20"/>
                <w:szCs w:val="20"/>
              </w:rPr>
              <w:t xml:space="preserve">ФИО лица, имеющего право действовать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без</w:t>
            </w:r>
            <w:proofErr w:type="gramEnd"/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доверенности от имени юридического лица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" w:name="Par3246"/>
            <w:bookmarkEnd w:id="51"/>
            <w:r>
              <w:rPr>
                <w:rFonts w:ascii="Courier New" w:hAnsi="Courier New" w:cs="Courier New"/>
                <w:sz w:val="20"/>
                <w:szCs w:val="20"/>
              </w:rPr>
              <w:t xml:space="preserve">Телефон, факс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" w:name="Par3248"/>
            <w:bookmarkEnd w:id="52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почтовый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" w:name="Par3250"/>
            <w:bookmarkEnd w:id="53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(место нахождения) юридического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лица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" w:name="Par3253"/>
            <w:bookmarkEnd w:id="54"/>
            <w:r>
              <w:rPr>
                <w:rFonts w:ascii="Courier New" w:hAnsi="Courier New" w:cs="Courier New"/>
                <w:sz w:val="20"/>
                <w:szCs w:val="20"/>
              </w:rPr>
              <w:t xml:space="preserve">Режим работы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" w:name="Par3255"/>
            <w:bookmarkEnd w:id="5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начала обслуживания дома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" w:name="Par3257"/>
            <w:bookmarkEnd w:id="56"/>
            <w:r>
              <w:rPr>
                <w:rFonts w:ascii="Courier New" w:hAnsi="Courier New" w:cs="Courier New"/>
                <w:sz w:val="20"/>
                <w:szCs w:val="20"/>
              </w:rPr>
              <w:t xml:space="preserve">Официальный сайт в сети интернет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" w:name="Par3259"/>
            <w:bookmarkEnd w:id="57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электронной почты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7.3.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58" w:name="Par3261"/>
            <w:bookmarkEnd w:id="58"/>
            <w:r>
              <w:rPr>
                <w:rFonts w:ascii="Courier New" w:hAnsi="Courier New" w:cs="Courier New"/>
                <w:sz w:val="20"/>
                <w:szCs w:val="20"/>
              </w:rPr>
              <w:t xml:space="preserve">Поставка газа:  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" w:name="Par3263"/>
            <w:bookmarkEnd w:id="59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лица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" w:name="Par3265"/>
            <w:bookmarkEnd w:id="60"/>
            <w:r>
              <w:rPr>
                <w:rFonts w:ascii="Courier New" w:hAnsi="Courier New" w:cs="Courier New"/>
                <w:sz w:val="20"/>
                <w:szCs w:val="20"/>
              </w:rPr>
              <w:t xml:space="preserve">ОГРН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" w:name="Par3267"/>
            <w:bookmarkEnd w:id="61"/>
            <w:r>
              <w:rPr>
                <w:rFonts w:ascii="Courier New" w:hAnsi="Courier New" w:cs="Courier New"/>
                <w:sz w:val="20"/>
                <w:szCs w:val="20"/>
              </w:rPr>
              <w:t xml:space="preserve">КПП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" w:name="Par3269"/>
            <w:bookmarkEnd w:id="62"/>
            <w:r>
              <w:rPr>
                <w:rFonts w:ascii="Courier New" w:hAnsi="Courier New" w:cs="Courier New"/>
                <w:sz w:val="20"/>
                <w:szCs w:val="20"/>
              </w:rPr>
              <w:t xml:space="preserve">ИНН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" w:name="Par3271"/>
            <w:bookmarkEnd w:id="63"/>
            <w:r>
              <w:rPr>
                <w:rFonts w:ascii="Courier New" w:hAnsi="Courier New" w:cs="Courier New"/>
                <w:sz w:val="20"/>
                <w:szCs w:val="20"/>
              </w:rPr>
              <w:t xml:space="preserve">ФИО лица, имеющего право действовать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без</w:t>
            </w:r>
            <w:proofErr w:type="gramEnd"/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доверенности от имени юридического лица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" w:name="Par3274"/>
            <w:bookmarkEnd w:id="64"/>
            <w:r>
              <w:rPr>
                <w:rFonts w:ascii="Courier New" w:hAnsi="Courier New" w:cs="Courier New"/>
                <w:sz w:val="20"/>
                <w:szCs w:val="20"/>
              </w:rPr>
              <w:t xml:space="preserve">Телефон, факс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" w:name="Par3276"/>
            <w:bookmarkEnd w:id="65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почтовый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" w:name="Par3278"/>
            <w:bookmarkEnd w:id="66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(место нахождения) юридического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лица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" w:name="Par3281"/>
            <w:bookmarkEnd w:id="67"/>
            <w:r>
              <w:rPr>
                <w:rFonts w:ascii="Courier New" w:hAnsi="Courier New" w:cs="Courier New"/>
                <w:sz w:val="20"/>
                <w:szCs w:val="20"/>
              </w:rPr>
              <w:t xml:space="preserve">Режим работы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" w:name="Par3283"/>
            <w:bookmarkEnd w:id="68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начала обслуживания дома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" w:name="Par3285"/>
            <w:bookmarkEnd w:id="69"/>
            <w:r>
              <w:rPr>
                <w:rFonts w:ascii="Courier New" w:hAnsi="Courier New" w:cs="Courier New"/>
                <w:sz w:val="20"/>
                <w:szCs w:val="20"/>
              </w:rPr>
              <w:t xml:space="preserve">Официальный сайт в сети интернет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" w:name="Par3287"/>
            <w:bookmarkEnd w:id="70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электронной почты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7.4.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71" w:name="Par3289"/>
            <w:bookmarkEnd w:id="71"/>
            <w:r>
              <w:rPr>
                <w:rFonts w:ascii="Courier New" w:hAnsi="Courier New" w:cs="Courier New"/>
                <w:sz w:val="20"/>
                <w:szCs w:val="20"/>
              </w:rPr>
              <w:t xml:space="preserve">Горячая вода:   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" w:name="Par3291"/>
            <w:bookmarkEnd w:id="72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лица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" w:name="Par3293"/>
            <w:bookmarkEnd w:id="73"/>
            <w:r>
              <w:rPr>
                <w:rFonts w:ascii="Courier New" w:hAnsi="Courier New" w:cs="Courier New"/>
                <w:sz w:val="20"/>
                <w:szCs w:val="20"/>
              </w:rPr>
              <w:t xml:space="preserve">ОГРН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" w:name="Par3295"/>
            <w:bookmarkEnd w:id="74"/>
            <w:r>
              <w:rPr>
                <w:rFonts w:ascii="Courier New" w:hAnsi="Courier New" w:cs="Courier New"/>
                <w:sz w:val="20"/>
                <w:szCs w:val="20"/>
              </w:rPr>
              <w:t xml:space="preserve">КПП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" w:name="Par3297"/>
            <w:bookmarkEnd w:id="75"/>
            <w:r>
              <w:rPr>
                <w:rFonts w:ascii="Courier New" w:hAnsi="Courier New" w:cs="Courier New"/>
                <w:sz w:val="20"/>
                <w:szCs w:val="20"/>
              </w:rPr>
              <w:t xml:space="preserve">ИНН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" w:name="Par3299"/>
            <w:bookmarkEnd w:id="76"/>
            <w:r>
              <w:rPr>
                <w:rFonts w:ascii="Courier New" w:hAnsi="Courier New" w:cs="Courier New"/>
                <w:sz w:val="20"/>
                <w:szCs w:val="20"/>
              </w:rPr>
              <w:t xml:space="preserve">ФИО лица, имеющего право действовать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без</w:t>
            </w:r>
            <w:proofErr w:type="gramEnd"/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доверенности от имени юридического лица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" w:name="Par3302"/>
            <w:bookmarkEnd w:id="77"/>
            <w:r>
              <w:rPr>
                <w:rFonts w:ascii="Courier New" w:hAnsi="Courier New" w:cs="Courier New"/>
                <w:sz w:val="20"/>
                <w:szCs w:val="20"/>
              </w:rPr>
              <w:t xml:space="preserve">Телефон, факс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7.4.7.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" w:name="Par3304"/>
            <w:bookmarkEnd w:id="78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почтовый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9" w:name="Par3306"/>
            <w:bookmarkEnd w:id="79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(место нахождения) юридического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лица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0" w:name="Par3309"/>
            <w:bookmarkEnd w:id="80"/>
            <w:r>
              <w:rPr>
                <w:rFonts w:ascii="Courier New" w:hAnsi="Courier New" w:cs="Courier New"/>
                <w:sz w:val="20"/>
                <w:szCs w:val="20"/>
              </w:rPr>
              <w:t xml:space="preserve">Режим работы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1" w:name="Par3311"/>
            <w:bookmarkEnd w:id="81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начала обслуживания дома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2" w:name="Par3313"/>
            <w:bookmarkEnd w:id="82"/>
            <w:r>
              <w:rPr>
                <w:rFonts w:ascii="Courier New" w:hAnsi="Courier New" w:cs="Courier New"/>
                <w:sz w:val="20"/>
                <w:szCs w:val="20"/>
              </w:rPr>
              <w:t xml:space="preserve">Официальный сайт в сети интернет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3" w:name="Par3315"/>
            <w:bookmarkEnd w:id="83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электронной почты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7.5.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84" w:name="Par3317"/>
            <w:bookmarkEnd w:id="84"/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Холодная вода:  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5" w:name="Par3319"/>
            <w:bookmarkEnd w:id="85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лица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6" w:name="Par3321"/>
            <w:bookmarkEnd w:id="86"/>
            <w:r>
              <w:rPr>
                <w:rFonts w:ascii="Courier New" w:hAnsi="Courier New" w:cs="Courier New"/>
                <w:sz w:val="20"/>
                <w:szCs w:val="20"/>
              </w:rPr>
              <w:t xml:space="preserve">ОГРН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7" w:name="Par3323"/>
            <w:bookmarkEnd w:id="87"/>
            <w:r>
              <w:rPr>
                <w:rFonts w:ascii="Courier New" w:hAnsi="Courier New" w:cs="Courier New"/>
                <w:sz w:val="20"/>
                <w:szCs w:val="20"/>
              </w:rPr>
              <w:t xml:space="preserve">КПП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8" w:name="Par3325"/>
            <w:bookmarkEnd w:id="88"/>
            <w:r>
              <w:rPr>
                <w:rFonts w:ascii="Courier New" w:hAnsi="Courier New" w:cs="Courier New"/>
                <w:sz w:val="20"/>
                <w:szCs w:val="20"/>
              </w:rPr>
              <w:t xml:space="preserve">ИНН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9" w:name="Par3327"/>
            <w:bookmarkEnd w:id="89"/>
            <w:r>
              <w:rPr>
                <w:rFonts w:ascii="Courier New" w:hAnsi="Courier New" w:cs="Courier New"/>
                <w:sz w:val="20"/>
                <w:szCs w:val="20"/>
              </w:rPr>
              <w:t xml:space="preserve">ФИО лица, имеющего право действовать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без</w:t>
            </w:r>
            <w:proofErr w:type="gramEnd"/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доверенности от имени юридического лица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0" w:name="Par3330"/>
            <w:bookmarkEnd w:id="90"/>
            <w:r>
              <w:rPr>
                <w:rFonts w:ascii="Courier New" w:hAnsi="Courier New" w:cs="Courier New"/>
                <w:sz w:val="20"/>
                <w:szCs w:val="20"/>
              </w:rPr>
              <w:t xml:space="preserve">Телефон, факс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1" w:name="Par3332"/>
            <w:bookmarkEnd w:id="91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почтовый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2" w:name="Par3334"/>
            <w:bookmarkEnd w:id="92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(место нахождения) юридического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лица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3" w:name="Par3337"/>
            <w:bookmarkEnd w:id="93"/>
            <w:r>
              <w:rPr>
                <w:rFonts w:ascii="Courier New" w:hAnsi="Courier New" w:cs="Courier New"/>
                <w:sz w:val="20"/>
                <w:szCs w:val="20"/>
              </w:rPr>
              <w:t xml:space="preserve">Режим работы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4" w:name="Par3339"/>
            <w:bookmarkEnd w:id="94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начала обслуживания дома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5" w:name="Par3341"/>
            <w:bookmarkEnd w:id="95"/>
            <w:r>
              <w:rPr>
                <w:rFonts w:ascii="Courier New" w:hAnsi="Courier New" w:cs="Courier New"/>
                <w:sz w:val="20"/>
                <w:szCs w:val="20"/>
              </w:rPr>
              <w:t xml:space="preserve">Официальный сайт в сети интернет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6" w:name="Par3343"/>
            <w:bookmarkEnd w:id="96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электронной почты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97" w:name="Par3346"/>
      <w:bookmarkEnd w:id="97"/>
      <w:r>
        <w:t xml:space="preserve">Раздел  2.  Сведения  об установленных ценах  (тарифах)  </w:t>
      </w:r>
      <w:proofErr w:type="gramStart"/>
      <w:r>
        <w:t>на</w:t>
      </w:r>
      <w:proofErr w:type="gramEnd"/>
      <w:r>
        <w:t xml:space="preserve">  оказываемые  в</w:t>
      </w:r>
    </w:p>
    <w:p w:rsidR="000E6257" w:rsidRDefault="000E6257">
      <w:pPr>
        <w:pStyle w:val="ConsPlusNonformat"/>
      </w:pPr>
      <w:r>
        <w:t xml:space="preserve">жилом </w:t>
      </w:r>
      <w:proofErr w:type="gramStart"/>
      <w:r>
        <w:t>доме</w:t>
      </w:r>
      <w:proofErr w:type="gramEnd"/>
      <w:r>
        <w:t xml:space="preserve"> коммунальные услуги по каждому виду коммунальных услуг.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20"/>
        <w:gridCol w:w="5040"/>
        <w:gridCol w:w="1560"/>
        <w:gridCol w:w="1440"/>
      </w:tblGrid>
      <w:tr w:rsidR="000E6257">
        <w:trPr>
          <w:trHeight w:val="400"/>
          <w:tblCellSpacing w:w="5" w:type="nil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</w:tc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Наименование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Информация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Примечания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8" w:name="Par3353"/>
            <w:bookmarkEnd w:id="98"/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9" w:name="Par3355"/>
            <w:bookmarkEnd w:id="99"/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0" w:name="Par3357"/>
            <w:bookmarkEnd w:id="100"/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Водоотведение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1" w:name="Par3359"/>
            <w:bookmarkEnd w:id="101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2" w:name="Par3361"/>
            <w:bookmarkEnd w:id="102"/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3" w:name="Par3363"/>
            <w:bookmarkEnd w:id="103"/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104" w:name="Par3366"/>
      <w:bookmarkEnd w:id="104"/>
      <w:r>
        <w:t>Раздел  3.  Сведения  об  объемах   оказания   услуг   (выполнения  работ),</w:t>
      </w:r>
    </w:p>
    <w:p w:rsidR="000E6257" w:rsidRDefault="000E6257">
      <w:pPr>
        <w:pStyle w:val="ConsPlusNonformat"/>
      </w:pPr>
      <w:proofErr w:type="gramStart"/>
      <w:r>
        <w:t>размерах</w:t>
      </w:r>
      <w:proofErr w:type="gramEnd"/>
      <w:r>
        <w:t xml:space="preserve">  платы  за них и о состоянии расчетов потребителей с исполнителями</w:t>
      </w:r>
    </w:p>
    <w:p w:rsidR="000E6257" w:rsidRDefault="000E6257">
      <w:pPr>
        <w:pStyle w:val="ConsPlusNonformat"/>
      </w:pPr>
      <w:r>
        <w:t>коммунальных услуг.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20"/>
        <w:gridCol w:w="5040"/>
        <w:gridCol w:w="1560"/>
        <w:gridCol w:w="1440"/>
      </w:tblGrid>
      <w:tr w:rsidR="000E6257">
        <w:trPr>
          <w:trHeight w:val="400"/>
          <w:tblCellSpacing w:w="5" w:type="nil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</w:tc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Наименование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Информация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Примечания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5" w:name="Par3374"/>
            <w:bookmarkEnd w:id="105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объемах предоставления коммунальных ресурсов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6" w:name="Par3376"/>
            <w:bookmarkEnd w:id="106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тепловой энергии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7" w:name="Par3378"/>
            <w:bookmarkEnd w:id="107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холодного водоснабжения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8" w:name="Par3380"/>
            <w:bookmarkEnd w:id="108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горячего водоснабжения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9" w:name="Par3382"/>
            <w:bookmarkEnd w:id="109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газа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0" w:name="Par3384"/>
            <w:bookmarkEnd w:id="110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отведенных сточных вод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1.6.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1" w:name="Par3386"/>
            <w:bookmarkEnd w:id="111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электроэнергии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12" w:name="Par3388"/>
            <w:bookmarkEnd w:id="112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размерах оплаты коммунальных услуг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3" w:name="Par3390"/>
            <w:bookmarkEnd w:id="113"/>
            <w:r>
              <w:rPr>
                <w:rFonts w:ascii="Courier New" w:hAnsi="Courier New" w:cs="Courier New"/>
                <w:sz w:val="20"/>
                <w:szCs w:val="20"/>
              </w:rPr>
              <w:t xml:space="preserve">Уникальный номер жилого помещения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водоснабжение: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4" w:name="Par3394"/>
            <w:bookmarkEnd w:id="114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5" w:name="Par3396"/>
            <w:bookmarkEnd w:id="115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6" w:name="Par3398"/>
            <w:bookmarkEnd w:id="116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водоснабжение: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7" w:name="Par3402"/>
            <w:bookmarkEnd w:id="117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8" w:name="Par3404"/>
            <w:bookmarkEnd w:id="118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9" w:name="Par3406"/>
            <w:bookmarkEnd w:id="119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Водоотведение:  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2.4.1.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20" w:name="Par3410"/>
            <w:bookmarkEnd w:id="120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21" w:name="Par3412"/>
            <w:bookmarkEnd w:id="121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22" w:name="Par3414"/>
            <w:bookmarkEnd w:id="122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Электроснабжение: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23" w:name="Par3418"/>
            <w:bookmarkEnd w:id="123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24" w:name="Par3420"/>
            <w:bookmarkEnd w:id="124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25" w:name="Par3422"/>
            <w:bookmarkEnd w:id="125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Газоснабжение:  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26" w:name="Par3426"/>
            <w:bookmarkEnd w:id="126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27" w:name="Par3428"/>
            <w:bookmarkEnd w:id="127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28" w:name="Par3430"/>
            <w:bookmarkEnd w:id="128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Отопление:      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29" w:name="Par3434"/>
            <w:bookmarkEnd w:id="129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30" w:name="Par3436"/>
            <w:bookmarkEnd w:id="130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31" w:name="Par3438"/>
            <w:bookmarkEnd w:id="131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132" w:name="Par3441"/>
      <w:bookmarkEnd w:id="132"/>
      <w:r>
        <w:t>Раздел  4.  Информация  о  фактах  и  количественных  значениях  отклонений</w:t>
      </w:r>
    </w:p>
    <w:p w:rsidR="000E6257" w:rsidRDefault="000E6257">
      <w:pPr>
        <w:pStyle w:val="ConsPlusNonformat"/>
      </w:pPr>
      <w:r>
        <w:t>параметров качества оказываемых услуг (выполняемых работ).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20"/>
        <w:gridCol w:w="5040"/>
        <w:gridCol w:w="1560"/>
        <w:gridCol w:w="1440"/>
      </w:tblGrid>
      <w:tr w:rsidR="000E6257">
        <w:trPr>
          <w:trHeight w:val="400"/>
          <w:tblCellSpacing w:w="5" w:type="nil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</w:tc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Наименование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Информация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Примечания</w:t>
            </w:r>
          </w:p>
        </w:tc>
      </w:tr>
      <w:tr w:rsidR="000E6257">
        <w:trPr>
          <w:trHeight w:val="10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33" w:name="Par3448"/>
            <w:bookmarkEnd w:id="133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случаев снижения платы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за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нарушения качества коммунальных ресурсов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 xml:space="preserve">и (или) за превышение установленной     </w:t>
            </w:r>
            <w:proofErr w:type="gramEnd"/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продолжительности перерывов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их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оказании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34" w:name="Par3454"/>
            <w:bookmarkEnd w:id="134"/>
            <w:r>
              <w:rPr>
                <w:rFonts w:ascii="Courier New" w:hAnsi="Courier New" w:cs="Courier New"/>
                <w:sz w:val="20"/>
                <w:szCs w:val="20"/>
              </w:rPr>
              <w:t xml:space="preserve">Санкции, применяемые к лицу,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осуществляющему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управление жилым домом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(лицу, оказывающему коммунальные услуги)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6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35" w:name="Par3458"/>
            <w:bookmarkEnd w:id="135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обращений граждан с жалобами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некачественное предоставление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ресурсов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136" w:name="Par3463"/>
      <w:bookmarkEnd w:id="136"/>
      <w:r>
        <w:t>Раздел 5. Сведения о техническом состоянии жилого дома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20"/>
        <w:gridCol w:w="5040"/>
        <w:gridCol w:w="1560"/>
        <w:gridCol w:w="1440"/>
      </w:tblGrid>
      <w:tr w:rsidR="000E6257">
        <w:trPr>
          <w:trHeight w:val="400"/>
          <w:tblCellSpacing w:w="5" w:type="nil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  <w:proofErr w:type="spellStart"/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</w:tc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             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Информация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Примечания</w:t>
            </w:r>
          </w:p>
        </w:tc>
      </w:tr>
      <w:tr w:rsidR="000E6257">
        <w:trPr>
          <w:trHeight w:val="6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37" w:name="Par3469"/>
            <w:bookmarkEnd w:id="137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количестве вводов в жилой дом инженерных систем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для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подачи ресурсов, необходимых для предоставления коммунальных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услуг, и их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оборудовании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приборами учета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38" w:name="Par3473"/>
            <w:bookmarkEnd w:id="138"/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39" w:name="Par3475"/>
            <w:bookmarkEnd w:id="139"/>
            <w:r>
              <w:rPr>
                <w:rFonts w:ascii="Courier New" w:hAnsi="Courier New" w:cs="Courier New"/>
                <w:sz w:val="20"/>
                <w:szCs w:val="20"/>
              </w:rPr>
              <w:t xml:space="preserve">вид горячего водоснабжения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40" w:name="Par3477"/>
            <w:bookmarkEnd w:id="140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в дом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41" w:name="Par3479"/>
            <w:bookmarkEnd w:id="141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приборов учета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42" w:name="Par3481"/>
            <w:bookmarkEnd w:id="142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ввода в эксплуатацию прибора учета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43" w:name="Par3483"/>
            <w:bookmarkEnd w:id="143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прибора учета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44" w:name="Par3485"/>
            <w:bookmarkEnd w:id="144"/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45" w:name="Par3487"/>
            <w:bookmarkEnd w:id="145"/>
            <w:r>
              <w:rPr>
                <w:rFonts w:ascii="Courier New" w:hAnsi="Courier New" w:cs="Courier New"/>
                <w:sz w:val="20"/>
                <w:szCs w:val="20"/>
              </w:rPr>
              <w:t xml:space="preserve">вид холодного водоснабжения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46" w:name="Par3489"/>
            <w:bookmarkEnd w:id="146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в дом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47" w:name="Par3491"/>
            <w:bookmarkEnd w:id="147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приборов учета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48" w:name="Par3493"/>
            <w:bookmarkEnd w:id="148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ввода в эксплуатацию прибора учета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1.2.5.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49" w:name="Par3495"/>
            <w:bookmarkEnd w:id="149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прибора учета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50" w:name="Par3497"/>
            <w:bookmarkEnd w:id="150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51" w:name="Par3499"/>
            <w:bookmarkEnd w:id="151"/>
            <w:r>
              <w:rPr>
                <w:rFonts w:ascii="Courier New" w:hAnsi="Courier New" w:cs="Courier New"/>
                <w:sz w:val="20"/>
                <w:szCs w:val="20"/>
              </w:rPr>
              <w:t xml:space="preserve">вид электроснабжения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52" w:name="Par3501"/>
            <w:bookmarkEnd w:id="152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в дом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53" w:name="Par3503"/>
            <w:bookmarkEnd w:id="153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приборов учета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54" w:name="Par3505"/>
            <w:bookmarkEnd w:id="154"/>
            <w:r>
              <w:rPr>
                <w:rFonts w:ascii="Courier New" w:hAnsi="Courier New" w:cs="Courier New"/>
                <w:sz w:val="20"/>
                <w:szCs w:val="20"/>
              </w:rPr>
              <w:t>дата ввода в эксплуатацию приборов учета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1.3.5.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55" w:name="Par3507"/>
            <w:bookmarkEnd w:id="15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приборов учета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56" w:name="Par3509"/>
            <w:bookmarkEnd w:id="156"/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                                  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1.4.1.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57" w:name="Par3511"/>
            <w:bookmarkEnd w:id="157"/>
            <w:r>
              <w:rPr>
                <w:rFonts w:ascii="Courier New" w:hAnsi="Courier New" w:cs="Courier New"/>
                <w:sz w:val="20"/>
                <w:szCs w:val="20"/>
              </w:rPr>
              <w:t xml:space="preserve">вид газоснабжения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58" w:name="Par3513"/>
            <w:bookmarkEnd w:id="158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в дом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59" w:name="Par3515"/>
            <w:bookmarkEnd w:id="159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приборов учета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60" w:name="Par3517"/>
            <w:bookmarkEnd w:id="160"/>
            <w:r>
              <w:rPr>
                <w:rFonts w:ascii="Courier New" w:hAnsi="Courier New" w:cs="Courier New"/>
                <w:sz w:val="20"/>
                <w:szCs w:val="20"/>
              </w:rPr>
              <w:t>дата ввода в эксплуатацию приборов учета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1.4.5.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61" w:name="Par3519"/>
            <w:bookmarkEnd w:id="161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прибора учета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62" w:name="Par3521"/>
            <w:bookmarkEnd w:id="162"/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63" w:name="Par3523"/>
            <w:bookmarkEnd w:id="163"/>
            <w:r>
              <w:rPr>
                <w:rFonts w:ascii="Courier New" w:hAnsi="Courier New" w:cs="Courier New"/>
                <w:sz w:val="20"/>
                <w:szCs w:val="20"/>
              </w:rPr>
              <w:t xml:space="preserve">вид отопления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64" w:name="Par3525"/>
            <w:bookmarkEnd w:id="164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в дом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65" w:name="Par3527"/>
            <w:bookmarkEnd w:id="165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приборов учета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66" w:name="Par3529"/>
            <w:bookmarkEnd w:id="166"/>
            <w:r>
              <w:rPr>
                <w:rFonts w:ascii="Courier New" w:hAnsi="Courier New" w:cs="Courier New"/>
                <w:sz w:val="20"/>
                <w:szCs w:val="20"/>
              </w:rPr>
              <w:t>дата ввода в эксплуатацию приборов учета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1.5.5.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67" w:name="Par3531"/>
            <w:bookmarkEnd w:id="167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приборов учета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68" w:name="Par3533"/>
            <w:bookmarkEnd w:id="16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конструктивных элементах жилого дома                </w:t>
            </w: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69" w:name="Par3535"/>
            <w:bookmarkEnd w:id="169"/>
            <w:r>
              <w:rPr>
                <w:rFonts w:ascii="Courier New" w:hAnsi="Courier New" w:cs="Courier New"/>
                <w:sz w:val="20"/>
                <w:szCs w:val="20"/>
              </w:rPr>
              <w:t xml:space="preserve">Фундаменты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70" w:name="Par3537"/>
            <w:bookmarkEnd w:id="17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71" w:name="Par3539"/>
            <w:bookmarkEnd w:id="17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72" w:name="Par3541"/>
            <w:bookmarkEnd w:id="17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73" w:name="Par3543"/>
            <w:bookmarkEnd w:id="17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физическом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лице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74" w:name="Par3546"/>
            <w:bookmarkEnd w:id="174"/>
            <w:r>
              <w:rPr>
                <w:rFonts w:ascii="Courier New" w:hAnsi="Courier New" w:cs="Courier New"/>
                <w:sz w:val="20"/>
                <w:szCs w:val="20"/>
              </w:rPr>
              <w:t xml:space="preserve">Подвалы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75" w:name="Par3548"/>
            <w:bookmarkEnd w:id="17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76" w:name="Par3550"/>
            <w:bookmarkEnd w:id="176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77" w:name="Par3552"/>
            <w:bookmarkEnd w:id="177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78" w:name="Par3554"/>
            <w:bookmarkEnd w:id="17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физическом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лице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79" w:name="Par3557"/>
            <w:bookmarkEnd w:id="179"/>
            <w:r>
              <w:rPr>
                <w:rFonts w:ascii="Courier New" w:hAnsi="Courier New" w:cs="Courier New"/>
                <w:sz w:val="20"/>
                <w:szCs w:val="20"/>
              </w:rPr>
              <w:t xml:space="preserve">Стены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80" w:name="Par3559"/>
            <w:bookmarkEnd w:id="18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81" w:name="Par3561"/>
            <w:bookmarkEnd w:id="18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82" w:name="Par3563"/>
            <w:bookmarkEnd w:id="18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83" w:name="Par3565"/>
            <w:bookmarkEnd w:id="18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физическом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лице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84" w:name="Par3568"/>
            <w:bookmarkEnd w:id="184"/>
            <w:r>
              <w:rPr>
                <w:rFonts w:ascii="Courier New" w:hAnsi="Courier New" w:cs="Courier New"/>
                <w:sz w:val="20"/>
                <w:szCs w:val="20"/>
              </w:rPr>
              <w:t xml:space="preserve">Перекрытия и покрытия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85" w:name="Par3570"/>
            <w:bookmarkEnd w:id="18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86" w:name="Par3572"/>
            <w:bookmarkEnd w:id="186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87" w:name="Par3574"/>
            <w:bookmarkEnd w:id="187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88" w:name="Par3576"/>
            <w:bookmarkEnd w:id="18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физическом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лице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89" w:name="Par3579"/>
            <w:bookmarkEnd w:id="189"/>
            <w:r>
              <w:rPr>
                <w:rFonts w:ascii="Courier New" w:hAnsi="Courier New" w:cs="Courier New"/>
                <w:sz w:val="20"/>
                <w:szCs w:val="20"/>
              </w:rPr>
              <w:t xml:space="preserve">Колонны и столбы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90" w:name="Par3581"/>
            <w:bookmarkEnd w:id="19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91" w:name="Par3583"/>
            <w:bookmarkEnd w:id="19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92" w:name="Par3585"/>
            <w:bookmarkEnd w:id="19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93" w:name="Par3587"/>
            <w:bookmarkEnd w:id="19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физическом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лице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94" w:name="Par3590"/>
            <w:bookmarkEnd w:id="194"/>
            <w:r>
              <w:rPr>
                <w:rFonts w:ascii="Courier New" w:hAnsi="Courier New" w:cs="Courier New"/>
                <w:sz w:val="20"/>
                <w:szCs w:val="20"/>
              </w:rPr>
              <w:t xml:space="preserve">Балки (ригели) перекрытий и покрытий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2.6.1.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95" w:name="Par3592"/>
            <w:bookmarkEnd w:id="19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2.6.2.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96" w:name="Par3594"/>
            <w:bookmarkEnd w:id="196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2.6.3.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97" w:name="Par3596"/>
            <w:bookmarkEnd w:id="197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2.6.4.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98" w:name="Par3598"/>
            <w:bookmarkEnd w:id="19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физическом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лице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99" w:name="Par3601"/>
            <w:bookmarkEnd w:id="199"/>
            <w:r>
              <w:rPr>
                <w:rFonts w:ascii="Courier New" w:hAnsi="Courier New" w:cs="Courier New"/>
                <w:sz w:val="20"/>
                <w:szCs w:val="20"/>
              </w:rPr>
              <w:t xml:space="preserve">Крыши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2.7.1.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00" w:name="Par3603"/>
            <w:bookmarkEnd w:id="20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2.7.2.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01" w:name="Par3605"/>
            <w:bookmarkEnd w:id="20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2.7.3.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02" w:name="Par3607"/>
            <w:bookmarkEnd w:id="20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2.7.4.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03" w:name="Par3609"/>
            <w:bookmarkEnd w:id="20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физическом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лице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2.8.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204" w:name="Par3612"/>
            <w:bookmarkEnd w:id="204"/>
            <w:r>
              <w:rPr>
                <w:rFonts w:ascii="Courier New" w:hAnsi="Courier New" w:cs="Courier New"/>
                <w:sz w:val="20"/>
                <w:szCs w:val="20"/>
              </w:rPr>
              <w:t xml:space="preserve">Лестницы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2.8.1.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05" w:name="Par3614"/>
            <w:bookmarkEnd w:id="20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2.8.2.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06" w:name="Par3616"/>
            <w:bookmarkEnd w:id="206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2.8.3.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07" w:name="Par3618"/>
            <w:bookmarkEnd w:id="207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2.8.4.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08" w:name="Par3620"/>
            <w:bookmarkEnd w:id="20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физическом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лице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2.9.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209" w:name="Par3623"/>
            <w:bookmarkEnd w:id="209"/>
            <w:r>
              <w:rPr>
                <w:rFonts w:ascii="Courier New" w:hAnsi="Courier New" w:cs="Courier New"/>
                <w:sz w:val="20"/>
                <w:szCs w:val="20"/>
              </w:rPr>
              <w:t xml:space="preserve">Фасады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2.9.1.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10" w:name="Par3625"/>
            <w:bookmarkEnd w:id="21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2.9.2.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11" w:name="Par3627"/>
            <w:bookmarkEnd w:id="21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2.9.3.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12" w:name="Par3629"/>
            <w:bookmarkEnd w:id="21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2.9.4.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13" w:name="Par3631"/>
            <w:bookmarkEnd w:id="21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физическом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лице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214" w:name="Par3634"/>
            <w:bookmarkEnd w:id="214"/>
            <w:r>
              <w:rPr>
                <w:rFonts w:ascii="Courier New" w:hAnsi="Courier New" w:cs="Courier New"/>
                <w:sz w:val="20"/>
                <w:szCs w:val="20"/>
              </w:rPr>
              <w:t xml:space="preserve">Перегородки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15" w:name="Par3636"/>
            <w:bookmarkEnd w:id="21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16" w:name="Par3638"/>
            <w:bookmarkEnd w:id="216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17" w:name="Par3640"/>
            <w:bookmarkEnd w:id="217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18" w:name="Par3642"/>
            <w:bookmarkEnd w:id="21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физическом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лице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219" w:name="Par3645"/>
            <w:bookmarkEnd w:id="219"/>
            <w:r>
              <w:rPr>
                <w:rFonts w:ascii="Courier New" w:hAnsi="Courier New" w:cs="Courier New"/>
                <w:sz w:val="20"/>
                <w:szCs w:val="20"/>
              </w:rPr>
              <w:t xml:space="preserve">Внутренняя отделка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2.11.1.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20" w:name="Par3647"/>
            <w:bookmarkEnd w:id="22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2.11.2.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21" w:name="Par3649"/>
            <w:bookmarkEnd w:id="22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2.11.3.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22" w:name="Par3651"/>
            <w:bookmarkEnd w:id="22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2.11.4.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23" w:name="Par3653"/>
            <w:bookmarkEnd w:id="22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физическом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лице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224" w:name="Par3656"/>
            <w:bookmarkEnd w:id="224"/>
            <w:r>
              <w:rPr>
                <w:rFonts w:ascii="Courier New" w:hAnsi="Courier New" w:cs="Courier New"/>
                <w:sz w:val="20"/>
                <w:szCs w:val="20"/>
              </w:rPr>
              <w:t xml:space="preserve">Полы помещений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2.12.1.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25" w:name="Par3658"/>
            <w:bookmarkEnd w:id="22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2.12.2.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26" w:name="Par3660"/>
            <w:bookmarkEnd w:id="226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2.12.3.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27" w:name="Par3662"/>
            <w:bookmarkEnd w:id="227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2.12.4.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28" w:name="Par3664"/>
            <w:bookmarkEnd w:id="22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физическом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лице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229" w:name="Par3667"/>
            <w:bookmarkEnd w:id="229"/>
            <w:r>
              <w:rPr>
                <w:rFonts w:ascii="Courier New" w:hAnsi="Courier New" w:cs="Courier New"/>
                <w:sz w:val="20"/>
                <w:szCs w:val="20"/>
              </w:rPr>
              <w:t xml:space="preserve">Оконные и дверные заполнения помещений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2.13.1.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30" w:name="Par3669"/>
            <w:bookmarkEnd w:id="23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2.13.2.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31" w:name="Par3671"/>
            <w:bookmarkEnd w:id="23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2.13.3.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32" w:name="Par3673"/>
            <w:bookmarkEnd w:id="23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2.13.4.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33" w:name="Par3675"/>
            <w:bookmarkEnd w:id="23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физическом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лице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234" w:name="Par3678"/>
            <w:bookmarkEnd w:id="234"/>
            <w:r>
              <w:rPr>
                <w:rFonts w:ascii="Courier New" w:hAnsi="Courier New" w:cs="Courier New"/>
                <w:sz w:val="20"/>
                <w:szCs w:val="20"/>
              </w:rPr>
              <w:t xml:space="preserve">Мусоропроводы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2.14.1.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35" w:name="Par3680"/>
            <w:bookmarkEnd w:id="23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2.14.2.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36" w:name="Par3682"/>
            <w:bookmarkEnd w:id="236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2.14.3.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37" w:name="Par3684"/>
            <w:bookmarkEnd w:id="237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2.14.4.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38" w:name="Par3686"/>
            <w:bookmarkEnd w:id="23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физическом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лице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239" w:name="Par3689"/>
            <w:bookmarkEnd w:id="239"/>
            <w:r>
              <w:rPr>
                <w:rFonts w:ascii="Courier New" w:hAnsi="Courier New" w:cs="Courier New"/>
                <w:sz w:val="20"/>
                <w:szCs w:val="20"/>
              </w:rPr>
              <w:t xml:space="preserve">Печи, камины и очаги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2.15.1.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40" w:name="Par3691"/>
            <w:bookmarkEnd w:id="24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2.15.2.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41" w:name="Par3693"/>
            <w:bookmarkEnd w:id="24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2.15.3.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42" w:name="Par3695"/>
            <w:bookmarkEnd w:id="24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2.15.4.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43" w:name="Par3697"/>
            <w:bookmarkEnd w:id="24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физическом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лице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sectPr w:rsidR="000E6257" w:rsidSect="003B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257"/>
    <w:rsid w:val="000E6257"/>
    <w:rsid w:val="0019664D"/>
    <w:rsid w:val="00227DCF"/>
    <w:rsid w:val="00512853"/>
    <w:rsid w:val="00963A6C"/>
    <w:rsid w:val="00965563"/>
    <w:rsid w:val="009E5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62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E62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E62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E62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2611</Words>
  <Characters>14884</Characters>
  <Application>Microsoft Office Word</Application>
  <DocSecurity>0</DocSecurity>
  <Lines>124</Lines>
  <Paragraphs>34</Paragraphs>
  <ScaleCrop>false</ScaleCrop>
  <Company/>
  <LinksUpToDate>false</LinksUpToDate>
  <CharactersWithSpaces>17461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SokolovSA</dc:creator>
  <cp:lastModifiedBy>SokolovSA</cp:lastModifiedBy>
  <cp:revision>3</cp:revision>
  <dcterms:created xsi:type="dcterms:W3CDTF">2014-07-15T09:20:00Z</dcterms:created>
  <dcterms:modified xsi:type="dcterms:W3CDTF">2014-07-15T09:22:00Z</dcterms:modified>
</cp:coreProperties>
</file>